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C89" w14:textId="77777777" w:rsidR="005114E1" w:rsidRDefault="005114E1" w:rsidP="005114E1">
      <w:pPr>
        <w:outlineLvl w:val="0"/>
      </w:pPr>
      <w:r>
        <w:t>DJEČJI VRTIĆ RADOST</w:t>
      </w:r>
    </w:p>
    <w:p w14:paraId="25AB6FA2" w14:textId="72B367F3" w:rsidR="005114E1" w:rsidRDefault="005114E1" w:rsidP="005114E1">
      <w:r>
        <w:t xml:space="preserve">        N O V S K A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Red.br. </w:t>
      </w:r>
      <w:r w:rsidR="00182320">
        <w:t>0</w:t>
      </w:r>
      <w:r w:rsidR="003670CA">
        <w:t>7</w:t>
      </w:r>
      <w:r>
        <w:t>./202</w:t>
      </w:r>
      <w:r w:rsidR="00182320">
        <w:t>6</w:t>
      </w:r>
      <w:r>
        <w:t>.</w:t>
      </w:r>
    </w:p>
    <w:p w14:paraId="3CE667DA" w14:textId="77777777" w:rsidR="005114E1" w:rsidRDefault="005114E1" w:rsidP="005114E1"/>
    <w:p w14:paraId="6E2AF367" w14:textId="77777777" w:rsidR="005114E1" w:rsidRDefault="005114E1" w:rsidP="005114E1">
      <w:pPr>
        <w:rPr>
          <w:sz w:val="28"/>
          <w:szCs w:val="28"/>
        </w:rPr>
      </w:pPr>
    </w:p>
    <w:p w14:paraId="00C8B520" w14:textId="751ECF88" w:rsidR="005114E1" w:rsidRDefault="00E71D2A" w:rsidP="00E71D2A">
      <w:pPr>
        <w:jc w:val="center"/>
        <w:outlineLvl w:val="0"/>
        <w:rPr>
          <w:b/>
        </w:rPr>
      </w:pPr>
      <w:r>
        <w:rPr>
          <w:b/>
        </w:rPr>
        <w:t xml:space="preserve">SAŽETAK </w:t>
      </w:r>
      <w:r w:rsidR="005114E1">
        <w:rPr>
          <w:b/>
        </w:rPr>
        <w:t>ZAPISNIK</w:t>
      </w:r>
      <w:r>
        <w:rPr>
          <w:b/>
        </w:rPr>
        <w:t>A</w:t>
      </w:r>
    </w:p>
    <w:p w14:paraId="2ED94619" w14:textId="39C0AA73" w:rsidR="005114E1" w:rsidRDefault="005114E1" w:rsidP="005114E1">
      <w:pPr>
        <w:jc w:val="center"/>
        <w:rPr>
          <w:b/>
        </w:rPr>
      </w:pPr>
      <w:r>
        <w:rPr>
          <w:b/>
        </w:rPr>
        <w:t xml:space="preserve">sa </w:t>
      </w:r>
      <w:r w:rsidR="00182320">
        <w:rPr>
          <w:b/>
        </w:rPr>
        <w:t xml:space="preserve">elektronske </w:t>
      </w:r>
      <w:r>
        <w:rPr>
          <w:b/>
        </w:rPr>
        <w:t>sjednice Upravnog vijeća Dječjeg vrtića Radost</w:t>
      </w:r>
    </w:p>
    <w:p w14:paraId="6062ECC5" w14:textId="2893F74D" w:rsidR="005114E1" w:rsidRDefault="005114E1" w:rsidP="005114E1">
      <w:pPr>
        <w:jc w:val="center"/>
        <w:rPr>
          <w:b/>
        </w:rPr>
      </w:pPr>
      <w:r>
        <w:rPr>
          <w:b/>
        </w:rPr>
        <w:t xml:space="preserve">Novska održane </w:t>
      </w:r>
      <w:r w:rsidR="00DC2145">
        <w:rPr>
          <w:b/>
        </w:rPr>
        <w:t>04</w:t>
      </w:r>
      <w:r w:rsidR="00182320" w:rsidRPr="00732F37">
        <w:rPr>
          <w:b/>
        </w:rPr>
        <w:t>.0</w:t>
      </w:r>
      <w:r w:rsidR="003670CA">
        <w:rPr>
          <w:b/>
        </w:rPr>
        <w:t>5</w:t>
      </w:r>
      <w:r w:rsidR="00182320" w:rsidRPr="00732F37">
        <w:rPr>
          <w:b/>
        </w:rPr>
        <w:t xml:space="preserve">.2026 do </w:t>
      </w:r>
      <w:r w:rsidR="00DC2145">
        <w:rPr>
          <w:b/>
        </w:rPr>
        <w:t>15</w:t>
      </w:r>
      <w:r w:rsidR="00182320" w:rsidRPr="00732F37">
        <w:rPr>
          <w:b/>
        </w:rPr>
        <w:t>:</w:t>
      </w:r>
      <w:r w:rsidR="00DC2145">
        <w:rPr>
          <w:b/>
        </w:rPr>
        <w:t>45</w:t>
      </w:r>
      <w:r w:rsidR="00182320" w:rsidRPr="00732F37">
        <w:rPr>
          <w:b/>
        </w:rPr>
        <w:t>h.</w:t>
      </w:r>
    </w:p>
    <w:p w14:paraId="4E22360B" w14:textId="77777777" w:rsidR="005114E1" w:rsidRDefault="005114E1" w:rsidP="005114E1">
      <w:pPr>
        <w:rPr>
          <w:b/>
          <w:sz w:val="28"/>
          <w:szCs w:val="28"/>
        </w:rPr>
      </w:pPr>
    </w:p>
    <w:p w14:paraId="11801885" w14:textId="4E45FE34" w:rsidR="005114E1" w:rsidRDefault="005114E1" w:rsidP="005114E1">
      <w:r>
        <w:rPr>
          <w:b/>
        </w:rPr>
        <w:t>NAZOČNI :</w:t>
      </w:r>
      <w:r w:rsidR="00BE1466">
        <w:rPr>
          <w:b/>
        </w:rPr>
        <w:t xml:space="preserve"> </w:t>
      </w:r>
      <w:r>
        <w:t>Ana Kovačević, Mira Čuvidić, Marijana Mitrović</w:t>
      </w:r>
      <w:r w:rsidR="00602088">
        <w:t>, Elena</w:t>
      </w:r>
      <w:r>
        <w:t xml:space="preserve"> </w:t>
      </w:r>
      <w:r w:rsidR="00602088">
        <w:t>Salaj Potočki</w:t>
      </w:r>
      <w:r w:rsidR="0019209B">
        <w:t>,</w:t>
      </w:r>
      <w:r w:rsidR="0019209B" w:rsidRPr="0019209B">
        <w:t xml:space="preserve"> Tatjana Blažeković    </w:t>
      </w:r>
    </w:p>
    <w:p w14:paraId="7A395598" w14:textId="77777777" w:rsidR="005114E1" w:rsidRDefault="005114E1" w:rsidP="005114E1">
      <w:r>
        <w:tab/>
      </w:r>
      <w:r>
        <w:tab/>
        <w:t xml:space="preserve">           </w:t>
      </w:r>
      <w:r>
        <w:tab/>
        <w:t xml:space="preserve">           </w:t>
      </w:r>
      <w:r>
        <w:tab/>
      </w:r>
      <w:r>
        <w:tab/>
        <w:t xml:space="preserve">           </w:t>
      </w:r>
      <w:r>
        <w:tab/>
      </w:r>
    </w:p>
    <w:p w14:paraId="049599AA" w14:textId="5958A4D8" w:rsidR="005114E1" w:rsidRDefault="005114E1" w:rsidP="005114E1">
      <w:pPr>
        <w:rPr>
          <w:bCs/>
        </w:rPr>
      </w:pPr>
      <w:r>
        <w:rPr>
          <w:b/>
        </w:rPr>
        <w:t xml:space="preserve">NENAZOČNI : </w:t>
      </w:r>
      <w:r w:rsidRPr="00E6075D">
        <w:rPr>
          <w:bCs/>
        </w:rPr>
        <w:t xml:space="preserve"> </w:t>
      </w:r>
      <w:r w:rsidR="0019209B">
        <w:rPr>
          <w:bCs/>
        </w:rPr>
        <w:t>-</w:t>
      </w:r>
      <w:r>
        <w:rPr>
          <w:b/>
        </w:rPr>
        <w:t xml:space="preserve">    </w:t>
      </w:r>
    </w:p>
    <w:p w14:paraId="7A34C288" w14:textId="77777777" w:rsidR="005114E1" w:rsidRDefault="005114E1" w:rsidP="005114E1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                   </w:t>
      </w:r>
    </w:p>
    <w:p w14:paraId="5517C8F3" w14:textId="237C3A06" w:rsidR="005114E1" w:rsidRDefault="005114E1" w:rsidP="005114E1">
      <w:pPr>
        <w:outlineLvl w:val="0"/>
        <w:rPr>
          <w:b/>
        </w:rPr>
      </w:pPr>
      <w:r>
        <w:rPr>
          <w:b/>
        </w:rPr>
        <w:t xml:space="preserve">OSTALI NAZOČNI : </w:t>
      </w:r>
      <w:r w:rsidR="00602088">
        <w:rPr>
          <w:bCs/>
        </w:rPr>
        <w:t>Renata Jurić</w:t>
      </w:r>
      <w:r>
        <w:rPr>
          <w:bCs/>
        </w:rPr>
        <w:t>- ravnateljica</w:t>
      </w:r>
    </w:p>
    <w:p w14:paraId="27D18296" w14:textId="5D182F04" w:rsidR="005114E1" w:rsidRDefault="005114E1" w:rsidP="00602088">
      <w:pPr>
        <w:ind w:left="2124"/>
        <w:outlineLvl w:val="0"/>
      </w:pPr>
      <w:r>
        <w:rPr>
          <w:b/>
        </w:rPr>
        <w:t xml:space="preserve">  </w:t>
      </w:r>
      <w:r w:rsidR="00602088">
        <w:t>Valentina Leško- zapisničar</w:t>
      </w:r>
      <w:r>
        <w:t xml:space="preserve">   </w:t>
      </w:r>
      <w:r>
        <w:tab/>
      </w:r>
      <w:r>
        <w:tab/>
        <w:t xml:space="preserve">   </w:t>
      </w:r>
      <w:r>
        <w:tab/>
      </w:r>
      <w:r>
        <w:tab/>
        <w:t xml:space="preserve">    </w:t>
      </w:r>
    </w:p>
    <w:p w14:paraId="730A2DEA" w14:textId="77777777" w:rsidR="00602088" w:rsidRDefault="00602088" w:rsidP="004B66CF">
      <w:pPr>
        <w:jc w:val="both"/>
      </w:pPr>
    </w:p>
    <w:p w14:paraId="1F3FD9D6" w14:textId="0CDA76A9" w:rsidR="004B66CF" w:rsidRDefault="005114E1" w:rsidP="004B66CF">
      <w:pPr>
        <w:jc w:val="both"/>
      </w:pPr>
      <w:r>
        <w:t xml:space="preserve">Predsjednica Upravnog vijeća uputila je članovima Upravnog vijeća poziv za </w:t>
      </w:r>
      <w:r w:rsidR="00182320">
        <w:t>6</w:t>
      </w:r>
      <w:r>
        <w:t>. sjednicu Upravnog vijeća</w:t>
      </w:r>
      <w:r w:rsidR="00AB3B00">
        <w:t>.</w:t>
      </w:r>
    </w:p>
    <w:p w14:paraId="6F94A3A8" w14:textId="77777777" w:rsidR="005114E1" w:rsidRDefault="005114E1" w:rsidP="005114E1">
      <w:r>
        <w:t>Za sjednicu predsjednica predlaže s l i j e d e ć i :</w:t>
      </w:r>
    </w:p>
    <w:p w14:paraId="23A87199" w14:textId="4A453D09" w:rsidR="0019209B" w:rsidRPr="00B039E5" w:rsidRDefault="0019209B" w:rsidP="00182320">
      <w:pPr>
        <w:spacing w:after="160" w:line="254" w:lineRule="auto"/>
        <w:rPr>
          <w:rFonts w:eastAsiaTheme="minorHAnsi"/>
          <w:b/>
          <w:lang w:eastAsia="en-US"/>
        </w:rPr>
      </w:pPr>
    </w:p>
    <w:p w14:paraId="338F00A9" w14:textId="77777777" w:rsidR="00182320" w:rsidRDefault="00182320" w:rsidP="00182320">
      <w:pPr>
        <w:jc w:val="center"/>
        <w:rPr>
          <w:b/>
        </w:rPr>
      </w:pPr>
      <w:r w:rsidRPr="00C827A6">
        <w:rPr>
          <w:b/>
        </w:rPr>
        <w:t>D N E V N I  R E D:</w:t>
      </w:r>
    </w:p>
    <w:p w14:paraId="6EEFF63B" w14:textId="4F7D4B3F" w:rsidR="003670CA" w:rsidRPr="003670CA" w:rsidRDefault="003670CA" w:rsidP="003670CA">
      <w:pPr>
        <w:spacing w:line="254" w:lineRule="auto"/>
        <w:rPr>
          <w:b/>
        </w:rPr>
      </w:pPr>
      <w:r w:rsidRPr="003670CA">
        <w:rPr>
          <w:b/>
        </w:rPr>
        <w:t>1.</w:t>
      </w:r>
      <w:r>
        <w:rPr>
          <w:b/>
        </w:rPr>
        <w:t xml:space="preserve"> </w:t>
      </w:r>
      <w:r w:rsidRPr="003670CA">
        <w:rPr>
          <w:b/>
        </w:rPr>
        <w:t>Razmatranje i usvajanje zapisnika sa prethodne sjednice Upravnog vijeća</w:t>
      </w:r>
    </w:p>
    <w:p w14:paraId="06C6309F" w14:textId="212A48AA" w:rsidR="003670CA" w:rsidRPr="003670CA" w:rsidRDefault="003670CA" w:rsidP="003670CA">
      <w:pPr>
        <w:spacing w:line="254" w:lineRule="auto"/>
        <w:rPr>
          <w:b/>
        </w:rPr>
      </w:pPr>
      <w:r w:rsidRPr="003670CA">
        <w:rPr>
          <w:b/>
        </w:rPr>
        <w:t>2.</w:t>
      </w:r>
      <w:r>
        <w:rPr>
          <w:b/>
        </w:rPr>
        <w:t xml:space="preserve"> </w:t>
      </w:r>
      <w:r w:rsidRPr="003670CA">
        <w:rPr>
          <w:b/>
        </w:rPr>
        <w:t>Razmatranje pritužbe na rad radnice</w:t>
      </w:r>
    </w:p>
    <w:p w14:paraId="7C43E88C" w14:textId="20102187" w:rsidR="003670CA" w:rsidRPr="003670CA" w:rsidRDefault="003670CA" w:rsidP="003670CA">
      <w:pPr>
        <w:spacing w:line="254" w:lineRule="auto"/>
        <w:rPr>
          <w:b/>
        </w:rPr>
      </w:pPr>
      <w:r w:rsidRPr="003670CA">
        <w:rPr>
          <w:b/>
        </w:rPr>
        <w:t>3.</w:t>
      </w:r>
      <w:r>
        <w:rPr>
          <w:b/>
        </w:rPr>
        <w:t xml:space="preserve"> </w:t>
      </w:r>
      <w:r w:rsidRPr="003670CA">
        <w:rPr>
          <w:b/>
        </w:rPr>
        <w:t xml:space="preserve">Razmatranje pravomoćne presude nadležnog suda </w:t>
      </w:r>
    </w:p>
    <w:p w14:paraId="543D4A2E" w14:textId="118ED585" w:rsidR="003670CA" w:rsidRPr="003670CA" w:rsidRDefault="003670CA" w:rsidP="003670CA">
      <w:pPr>
        <w:spacing w:line="254" w:lineRule="auto"/>
        <w:rPr>
          <w:b/>
        </w:rPr>
      </w:pPr>
      <w:r w:rsidRPr="003670CA">
        <w:rPr>
          <w:b/>
        </w:rPr>
        <w:t>4.</w:t>
      </w:r>
      <w:r>
        <w:rPr>
          <w:b/>
        </w:rPr>
        <w:t xml:space="preserve"> </w:t>
      </w:r>
      <w:r w:rsidRPr="003670CA">
        <w:rPr>
          <w:b/>
        </w:rPr>
        <w:t xml:space="preserve">Razmatranje prijava pristiglih na natječaj za radno mjesto Odgojitelj/ica (m/ž), </w:t>
      </w:r>
      <w:r>
        <w:rPr>
          <w:b/>
        </w:rPr>
        <w:t xml:space="preserve">  </w:t>
      </w:r>
      <w:r w:rsidRPr="003670CA">
        <w:rPr>
          <w:b/>
        </w:rPr>
        <w:t xml:space="preserve">na </w:t>
      </w:r>
      <w:r>
        <w:rPr>
          <w:b/>
        </w:rPr>
        <w:t xml:space="preserve"> </w:t>
      </w:r>
      <w:r w:rsidRPr="003670CA">
        <w:rPr>
          <w:b/>
        </w:rPr>
        <w:t>određeno vrijeme, u punom radnom vremenu, te donošenje odluke o izboru kandidata i prijemu u radni odnos-3 izvršitelja/ice (zamjena)-izvjestitelj: ravnateljica (u prilogu: popis kandidata)</w:t>
      </w:r>
    </w:p>
    <w:p w14:paraId="10191629" w14:textId="79376A8A" w:rsidR="00182320" w:rsidRPr="00732F37" w:rsidRDefault="003670CA" w:rsidP="003670CA">
      <w:pPr>
        <w:spacing w:line="254" w:lineRule="auto"/>
        <w:rPr>
          <w:b/>
        </w:rPr>
      </w:pPr>
      <w:r w:rsidRPr="003670CA">
        <w:rPr>
          <w:b/>
        </w:rPr>
        <w:t>5.</w:t>
      </w:r>
      <w:r>
        <w:rPr>
          <w:b/>
        </w:rPr>
        <w:t xml:space="preserve"> </w:t>
      </w:r>
      <w:r w:rsidRPr="003670CA">
        <w:rPr>
          <w:b/>
        </w:rPr>
        <w:t>Pitanja i prijedlozi</w:t>
      </w:r>
    </w:p>
    <w:p w14:paraId="2CE39A94" w14:textId="77777777" w:rsidR="0019209B" w:rsidRPr="00CB657F" w:rsidRDefault="0019209B" w:rsidP="0019209B">
      <w:pPr>
        <w:ind w:left="284"/>
        <w:jc w:val="both"/>
        <w:outlineLvl w:val="0"/>
        <w:rPr>
          <w:bCs/>
        </w:rPr>
      </w:pPr>
    </w:p>
    <w:p w14:paraId="24EAEB8F" w14:textId="455162CF" w:rsidR="0019209B" w:rsidRPr="00602088" w:rsidRDefault="00182320" w:rsidP="00E71D2A">
      <w:pPr>
        <w:spacing w:after="160" w:line="254" w:lineRule="auto"/>
        <w:rPr>
          <w:rFonts w:eastAsiaTheme="minorHAnsi"/>
          <w:bCs/>
          <w:lang w:eastAsia="en-US"/>
        </w:rPr>
      </w:pPr>
      <w:r w:rsidRPr="00182320">
        <w:rPr>
          <w:rFonts w:eastAsiaTheme="minorHAnsi"/>
          <w:bCs/>
          <w:lang w:eastAsia="en-US"/>
        </w:rPr>
        <w:t>Dnevni red nema drugih dopuna te se jednoglasno usvaja.</w:t>
      </w:r>
    </w:p>
    <w:p w14:paraId="7D370412" w14:textId="77777777" w:rsidR="00182320" w:rsidRDefault="00182320" w:rsidP="0019209B">
      <w:pPr>
        <w:jc w:val="both"/>
        <w:outlineLvl w:val="0"/>
        <w:rPr>
          <w:b/>
        </w:rPr>
      </w:pPr>
    </w:p>
    <w:p w14:paraId="58C2D49F" w14:textId="5D4362ED" w:rsidR="0019209B" w:rsidRDefault="0019209B" w:rsidP="0019209B">
      <w:pPr>
        <w:jc w:val="both"/>
        <w:outlineLvl w:val="0"/>
        <w:rPr>
          <w:b/>
        </w:rPr>
      </w:pPr>
      <w:r>
        <w:rPr>
          <w:b/>
        </w:rPr>
        <w:t xml:space="preserve">Točka 1.  </w:t>
      </w:r>
    </w:p>
    <w:p w14:paraId="4563B57F" w14:textId="77777777" w:rsidR="0019209B" w:rsidRPr="00CB657F" w:rsidRDefault="0019209B" w:rsidP="0019209B">
      <w:pPr>
        <w:jc w:val="both"/>
        <w:outlineLvl w:val="0"/>
        <w:rPr>
          <w:bCs/>
        </w:rPr>
      </w:pPr>
      <w:r w:rsidRPr="00CB657F">
        <w:rPr>
          <w:bCs/>
        </w:rPr>
        <w:t>Svim članovima Upravnog vijeća dostavljen je zapisnik s prethodne sjednice Upravnog vijeća.</w:t>
      </w:r>
    </w:p>
    <w:p w14:paraId="1D36ABE5" w14:textId="77777777" w:rsidR="0019209B" w:rsidRDefault="0019209B" w:rsidP="0019209B">
      <w:pPr>
        <w:jc w:val="both"/>
        <w:outlineLvl w:val="0"/>
        <w:rPr>
          <w:bCs/>
          <w:i/>
          <w:iCs/>
          <w:u w:val="single"/>
        </w:rPr>
      </w:pPr>
    </w:p>
    <w:p w14:paraId="556D331A" w14:textId="77777777" w:rsidR="0019209B" w:rsidRPr="00CB657F" w:rsidRDefault="0019209B" w:rsidP="0019209B">
      <w:pPr>
        <w:jc w:val="both"/>
        <w:outlineLvl w:val="0"/>
        <w:rPr>
          <w:bCs/>
        </w:rPr>
      </w:pPr>
      <w:r w:rsidRPr="00CB657F">
        <w:rPr>
          <w:bCs/>
          <w:i/>
          <w:iCs/>
          <w:u w:val="single"/>
        </w:rPr>
        <w:t xml:space="preserve">Zaključak: </w:t>
      </w:r>
      <w:r w:rsidRPr="00CB657F">
        <w:rPr>
          <w:bCs/>
        </w:rPr>
        <w:t>Nema primjedaba na zapisnik, kao ni prijedloga izmjena zapisnika, te se jednoglasno usvaja.</w:t>
      </w:r>
    </w:p>
    <w:p w14:paraId="594E4E27" w14:textId="77777777" w:rsidR="0019209B" w:rsidRDefault="0019209B" w:rsidP="0019209B">
      <w:pPr>
        <w:jc w:val="both"/>
        <w:outlineLvl w:val="0"/>
        <w:rPr>
          <w:b/>
        </w:rPr>
      </w:pPr>
    </w:p>
    <w:p w14:paraId="2C19029D" w14:textId="77777777" w:rsidR="0019209B" w:rsidRDefault="0019209B" w:rsidP="0019209B">
      <w:pPr>
        <w:jc w:val="both"/>
        <w:outlineLvl w:val="0"/>
        <w:rPr>
          <w:b/>
        </w:rPr>
      </w:pPr>
      <w:r>
        <w:rPr>
          <w:b/>
        </w:rPr>
        <w:t>Točka 2.</w:t>
      </w:r>
    </w:p>
    <w:p w14:paraId="204797ED" w14:textId="3A109957" w:rsidR="003670CA" w:rsidRDefault="003670CA" w:rsidP="003670CA">
      <w:pPr>
        <w:jc w:val="both"/>
        <w:outlineLvl w:val="0"/>
        <w:rPr>
          <w:bCs/>
        </w:rPr>
      </w:pPr>
      <w:r w:rsidRPr="00A429B6">
        <w:rPr>
          <w:bCs/>
        </w:rPr>
        <w:t>Upravnom vijeću pročitana je pritužba na rad odgojiteljice. Istaknuto je kako je odgojiteljica i ranije imala određene poteškoće u radu</w:t>
      </w:r>
      <w:r>
        <w:rPr>
          <w:bCs/>
        </w:rPr>
        <w:t>.</w:t>
      </w:r>
    </w:p>
    <w:p w14:paraId="03380B5E" w14:textId="77777777" w:rsidR="00182320" w:rsidRDefault="00182320" w:rsidP="00182320">
      <w:pPr>
        <w:jc w:val="both"/>
        <w:outlineLvl w:val="0"/>
      </w:pPr>
    </w:p>
    <w:p w14:paraId="7D5F5781" w14:textId="77777777" w:rsidR="003670CA" w:rsidRDefault="00182320" w:rsidP="003670CA">
      <w:pPr>
        <w:jc w:val="both"/>
        <w:outlineLvl w:val="0"/>
        <w:rPr>
          <w:i/>
          <w:iCs/>
          <w:u w:val="single"/>
        </w:rPr>
      </w:pPr>
      <w:r w:rsidRPr="00463100">
        <w:rPr>
          <w:i/>
          <w:iCs/>
          <w:u w:val="single"/>
        </w:rPr>
        <w:t>Zaključak:</w:t>
      </w:r>
      <w:r>
        <w:rPr>
          <w:i/>
          <w:iCs/>
          <w:u w:val="single"/>
        </w:rPr>
        <w:t xml:space="preserve"> </w:t>
      </w:r>
    </w:p>
    <w:p w14:paraId="73FA6551" w14:textId="5D4E53E8" w:rsidR="0019209B" w:rsidRDefault="003670CA" w:rsidP="003670CA">
      <w:pPr>
        <w:jc w:val="both"/>
        <w:outlineLvl w:val="0"/>
        <w:rPr>
          <w:b/>
          <w:bCs/>
        </w:rPr>
      </w:pPr>
      <w:r>
        <w:t xml:space="preserve">Nakon rasprave članovi Upravnog vijeća primili su na znanje sadržaj pritužbe te predložili sklapanje ugovora na određeno vrijeme do 60 dana, a ne temeljem prethodno navdenog natječaja, uz praćenje rada i ponašanja odgojiteljice </w:t>
      </w:r>
    </w:p>
    <w:p w14:paraId="7F88C91B" w14:textId="77777777" w:rsidR="00182320" w:rsidRDefault="00182320" w:rsidP="0019209B">
      <w:pPr>
        <w:jc w:val="both"/>
        <w:rPr>
          <w:b/>
          <w:bCs/>
        </w:rPr>
      </w:pPr>
    </w:p>
    <w:p w14:paraId="680DD11B" w14:textId="7173B8E3" w:rsidR="0019209B" w:rsidRDefault="0019209B" w:rsidP="0019209B">
      <w:pPr>
        <w:jc w:val="both"/>
        <w:rPr>
          <w:b/>
          <w:bCs/>
        </w:rPr>
      </w:pPr>
      <w:r w:rsidRPr="007B741B">
        <w:rPr>
          <w:b/>
          <w:bCs/>
        </w:rPr>
        <w:t xml:space="preserve">Točka </w:t>
      </w:r>
      <w:r>
        <w:rPr>
          <w:b/>
          <w:bCs/>
        </w:rPr>
        <w:t>3</w:t>
      </w:r>
      <w:r w:rsidRPr="007B741B">
        <w:rPr>
          <w:b/>
          <w:bCs/>
        </w:rPr>
        <w:t>.</w:t>
      </w:r>
    </w:p>
    <w:p w14:paraId="751BDC3C" w14:textId="128688A6" w:rsidR="0019209B" w:rsidRDefault="003670CA" w:rsidP="0019209B">
      <w:pPr>
        <w:jc w:val="both"/>
      </w:pPr>
      <w:r>
        <w:t>Ravnateljica je upoznala članove Upravnog vijeća s pravomoćnom sudskom presudom kojom je ustanovi naloženo vraćanje na rad radnice.</w:t>
      </w:r>
    </w:p>
    <w:p w14:paraId="603EE9C0" w14:textId="77777777" w:rsidR="003670CA" w:rsidRDefault="003670CA" w:rsidP="0019209B">
      <w:pPr>
        <w:jc w:val="both"/>
      </w:pPr>
    </w:p>
    <w:p w14:paraId="04E69CC2" w14:textId="3B871E8F" w:rsidR="003670CA" w:rsidRDefault="003670CA" w:rsidP="0019209B">
      <w:pPr>
        <w:jc w:val="both"/>
        <w:rPr>
          <w:i/>
          <w:iCs/>
          <w:u w:val="single"/>
        </w:rPr>
      </w:pPr>
      <w:r w:rsidRPr="003670CA">
        <w:rPr>
          <w:i/>
          <w:iCs/>
          <w:u w:val="single"/>
        </w:rPr>
        <w:t>Zaključak:</w:t>
      </w:r>
    </w:p>
    <w:p w14:paraId="48DCEB6C" w14:textId="406E0F19" w:rsidR="0019209B" w:rsidRPr="00775BB2" w:rsidRDefault="003670CA" w:rsidP="0019209B">
      <w:pPr>
        <w:jc w:val="both"/>
      </w:pPr>
      <w:r>
        <w:t>Članovi Upravnog vijeća primili su na znanje informacije vezane uz pravomoćnu sudsku presudu.</w:t>
      </w:r>
    </w:p>
    <w:p w14:paraId="5E40715D" w14:textId="77777777" w:rsidR="0019209B" w:rsidRDefault="0019209B" w:rsidP="0019209B"/>
    <w:p w14:paraId="46E9399B" w14:textId="1F04FC65" w:rsidR="00BB6C14" w:rsidRDefault="003670CA" w:rsidP="00BB6C14">
      <w:pPr>
        <w:rPr>
          <w:b/>
          <w:bCs/>
        </w:rPr>
      </w:pPr>
      <w:r w:rsidRPr="003670CA">
        <w:rPr>
          <w:b/>
          <w:bCs/>
        </w:rPr>
        <w:t>Točka 4.</w:t>
      </w:r>
    </w:p>
    <w:p w14:paraId="262E57A9" w14:textId="23C08B85" w:rsidR="003670CA" w:rsidRDefault="003670CA" w:rsidP="00BB6C14">
      <w:r>
        <w:t>Ravnateljica je upoznala članove Upravnog vijeća s prijavama pristiglim na natječaj za radno mjesto odgojitelja/ice na određeno vrijeme, u punom radnom vremenu.</w:t>
      </w:r>
    </w:p>
    <w:p w14:paraId="3F03B609" w14:textId="4D9EA0C2" w:rsidR="003670CA" w:rsidRPr="003670CA" w:rsidRDefault="003670CA" w:rsidP="00BB6C14">
      <w:pPr>
        <w:rPr>
          <w:i/>
          <w:iCs/>
          <w:u w:val="single"/>
        </w:rPr>
      </w:pPr>
    </w:p>
    <w:p w14:paraId="207A4BED" w14:textId="678442BF" w:rsidR="003670CA" w:rsidRDefault="003670CA" w:rsidP="00BB6C14">
      <w:pPr>
        <w:rPr>
          <w:i/>
          <w:iCs/>
          <w:u w:val="single"/>
        </w:rPr>
      </w:pPr>
      <w:r w:rsidRPr="003670CA">
        <w:rPr>
          <w:i/>
          <w:iCs/>
          <w:u w:val="single"/>
        </w:rPr>
        <w:t>Zaključak:</w:t>
      </w:r>
    </w:p>
    <w:p w14:paraId="4E23A1E9" w14:textId="0CC445B9" w:rsidR="003670CA" w:rsidRDefault="003670CA" w:rsidP="00BB6C14">
      <w:r>
        <w:t>Budući da se na natječaj nije javio kandidat sa završenom odgovarajućom stručnom spremom iz područja predškolskog odgoja i obrazovanja, donesena je odluka o prijemu kandidatkinja, koje imaju status studentica.</w:t>
      </w:r>
    </w:p>
    <w:p w14:paraId="141CB00D" w14:textId="77777777" w:rsidR="003670CA" w:rsidRDefault="003670CA" w:rsidP="00BB6C14"/>
    <w:p w14:paraId="639AFE8B" w14:textId="427BA7BB" w:rsidR="003670CA" w:rsidRDefault="003670CA" w:rsidP="00BB6C14">
      <w:pPr>
        <w:rPr>
          <w:b/>
          <w:bCs/>
        </w:rPr>
      </w:pPr>
      <w:r w:rsidRPr="003670CA">
        <w:rPr>
          <w:b/>
          <w:bCs/>
        </w:rPr>
        <w:t>Točka</w:t>
      </w:r>
      <w:r>
        <w:rPr>
          <w:b/>
          <w:bCs/>
        </w:rPr>
        <w:t xml:space="preserve"> </w:t>
      </w:r>
      <w:r w:rsidRPr="003670CA">
        <w:rPr>
          <w:b/>
          <w:bCs/>
        </w:rPr>
        <w:t>5.</w:t>
      </w:r>
    </w:p>
    <w:p w14:paraId="2105B987" w14:textId="53E222E2" w:rsidR="003670CA" w:rsidRPr="003670CA" w:rsidRDefault="003670CA" w:rsidP="00BB6C14">
      <w:r w:rsidRPr="003670CA">
        <w:t>Nije bilo pitanja ni prijedloga.</w:t>
      </w:r>
    </w:p>
    <w:p w14:paraId="7C53DD26" w14:textId="77777777" w:rsidR="00BB6C14" w:rsidRDefault="00BB6C14" w:rsidP="00AB3B00">
      <w:pPr>
        <w:jc w:val="right"/>
      </w:pPr>
    </w:p>
    <w:p w14:paraId="705DE1BB" w14:textId="77777777" w:rsidR="003670CA" w:rsidRDefault="00BB6C14" w:rsidP="00AB3B00">
      <w:pPr>
        <w:jc w:val="right"/>
      </w:pPr>
      <w:r>
        <w:tab/>
      </w:r>
    </w:p>
    <w:p w14:paraId="7670DA21" w14:textId="59461343" w:rsidR="00BB6C14" w:rsidRPr="005114E1" w:rsidRDefault="00AB3B00" w:rsidP="00AB3B00">
      <w:pPr>
        <w:jc w:val="right"/>
      </w:pPr>
      <w:r>
        <w:t>UPRAVNO VIJEĆE VRTIĆA</w:t>
      </w:r>
    </w:p>
    <w:sectPr w:rsidR="00BB6C14" w:rsidRPr="005114E1" w:rsidSect="00F44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6F41" w14:textId="77777777" w:rsidR="008F3E7B" w:rsidRDefault="008F3E7B" w:rsidP="00724941">
      <w:r>
        <w:separator/>
      </w:r>
    </w:p>
  </w:endnote>
  <w:endnote w:type="continuationSeparator" w:id="0">
    <w:p w14:paraId="2EBA4D8E" w14:textId="77777777" w:rsidR="008F3E7B" w:rsidRDefault="008F3E7B" w:rsidP="007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0402" w14:textId="77777777" w:rsidR="00724941" w:rsidRDefault="007249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903985"/>
      <w:docPartObj>
        <w:docPartGallery w:val="Page Numbers (Bottom of Page)"/>
        <w:docPartUnique/>
      </w:docPartObj>
    </w:sdtPr>
    <w:sdtContent>
      <w:p w14:paraId="514819E1" w14:textId="77777777" w:rsidR="00D86633" w:rsidRDefault="00D866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59AE3" w14:textId="77777777" w:rsidR="00724941" w:rsidRDefault="007249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9BF7" w14:textId="77777777" w:rsidR="00724941" w:rsidRDefault="007249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E2D3" w14:textId="77777777" w:rsidR="008F3E7B" w:rsidRDefault="008F3E7B" w:rsidP="00724941">
      <w:r>
        <w:separator/>
      </w:r>
    </w:p>
  </w:footnote>
  <w:footnote w:type="continuationSeparator" w:id="0">
    <w:p w14:paraId="7134F770" w14:textId="77777777" w:rsidR="008F3E7B" w:rsidRDefault="008F3E7B" w:rsidP="0072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39AE" w14:textId="77777777" w:rsidR="00724941" w:rsidRDefault="0072494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21E7" w14:textId="77777777" w:rsidR="00724941" w:rsidRDefault="0072494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1422" w14:textId="77777777" w:rsidR="00724941" w:rsidRDefault="0072494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7023D"/>
    <w:multiLevelType w:val="hybridMultilevel"/>
    <w:tmpl w:val="F7504F74"/>
    <w:lvl w:ilvl="0" w:tplc="78362CB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4062E8"/>
    <w:multiLevelType w:val="hybridMultilevel"/>
    <w:tmpl w:val="74DC7D8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AF67EE"/>
    <w:multiLevelType w:val="multilevel"/>
    <w:tmpl w:val="34AF6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E38D4"/>
    <w:multiLevelType w:val="multilevel"/>
    <w:tmpl w:val="384E38D4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D1C0CC2"/>
    <w:multiLevelType w:val="hybridMultilevel"/>
    <w:tmpl w:val="771E5EF6"/>
    <w:lvl w:ilvl="0" w:tplc="5AD0345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01D1B"/>
    <w:multiLevelType w:val="hybridMultilevel"/>
    <w:tmpl w:val="8A8480E2"/>
    <w:lvl w:ilvl="0" w:tplc="E902B54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0548"/>
    <w:multiLevelType w:val="hybridMultilevel"/>
    <w:tmpl w:val="5B9A77EE"/>
    <w:lvl w:ilvl="0" w:tplc="49B4FC4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1085344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849322">
    <w:abstractNumId w:val="6"/>
  </w:num>
  <w:num w:numId="3" w16cid:durableId="1014578042">
    <w:abstractNumId w:val="2"/>
  </w:num>
  <w:num w:numId="4" w16cid:durableId="1828399270">
    <w:abstractNumId w:val="1"/>
  </w:num>
  <w:num w:numId="5" w16cid:durableId="2104104225">
    <w:abstractNumId w:val="3"/>
  </w:num>
  <w:num w:numId="6" w16cid:durableId="383792576">
    <w:abstractNumId w:val="0"/>
  </w:num>
  <w:num w:numId="7" w16cid:durableId="1926257529">
    <w:abstractNumId w:val="4"/>
  </w:num>
  <w:num w:numId="8" w16cid:durableId="1863545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E1"/>
    <w:rsid w:val="00182320"/>
    <w:rsid w:val="0019209B"/>
    <w:rsid w:val="002343F3"/>
    <w:rsid w:val="00270966"/>
    <w:rsid w:val="00290997"/>
    <w:rsid w:val="002C0E13"/>
    <w:rsid w:val="00312B44"/>
    <w:rsid w:val="003670CA"/>
    <w:rsid w:val="00447CCD"/>
    <w:rsid w:val="004956C0"/>
    <w:rsid w:val="004B66CF"/>
    <w:rsid w:val="004B6DDD"/>
    <w:rsid w:val="004C148C"/>
    <w:rsid w:val="004E04EB"/>
    <w:rsid w:val="005114E1"/>
    <w:rsid w:val="0052646F"/>
    <w:rsid w:val="0054393D"/>
    <w:rsid w:val="00602088"/>
    <w:rsid w:val="00635FF3"/>
    <w:rsid w:val="006C1689"/>
    <w:rsid w:val="006D6C27"/>
    <w:rsid w:val="007161F7"/>
    <w:rsid w:val="00720EAA"/>
    <w:rsid w:val="00724941"/>
    <w:rsid w:val="00782688"/>
    <w:rsid w:val="0079108C"/>
    <w:rsid w:val="007E2D42"/>
    <w:rsid w:val="00806BC7"/>
    <w:rsid w:val="008214EA"/>
    <w:rsid w:val="008F3E7B"/>
    <w:rsid w:val="00985D4D"/>
    <w:rsid w:val="009A041D"/>
    <w:rsid w:val="009A1DB5"/>
    <w:rsid w:val="009A4BF4"/>
    <w:rsid w:val="009D543A"/>
    <w:rsid w:val="00A46469"/>
    <w:rsid w:val="00A47C81"/>
    <w:rsid w:val="00AB3B00"/>
    <w:rsid w:val="00AC366E"/>
    <w:rsid w:val="00AC6562"/>
    <w:rsid w:val="00AE12BD"/>
    <w:rsid w:val="00B46AC6"/>
    <w:rsid w:val="00BB6C14"/>
    <w:rsid w:val="00BD50B4"/>
    <w:rsid w:val="00BE1466"/>
    <w:rsid w:val="00C357C1"/>
    <w:rsid w:val="00C87FFA"/>
    <w:rsid w:val="00CE5ED6"/>
    <w:rsid w:val="00D03F9D"/>
    <w:rsid w:val="00D62CB4"/>
    <w:rsid w:val="00D86633"/>
    <w:rsid w:val="00DC2145"/>
    <w:rsid w:val="00DC6D48"/>
    <w:rsid w:val="00DD7243"/>
    <w:rsid w:val="00DF50A1"/>
    <w:rsid w:val="00E150CC"/>
    <w:rsid w:val="00E24C7C"/>
    <w:rsid w:val="00E6075D"/>
    <w:rsid w:val="00E71D2A"/>
    <w:rsid w:val="00E71D91"/>
    <w:rsid w:val="00EF514A"/>
    <w:rsid w:val="00F1051B"/>
    <w:rsid w:val="00F41CD7"/>
    <w:rsid w:val="00F447F8"/>
    <w:rsid w:val="00FD5F54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5F0A"/>
  <w15:chartTrackingRefBased/>
  <w15:docId w15:val="{8811D8BB-1F1A-46FD-A569-8AA33D3C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14E1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249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494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249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494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99"/>
    <w:qFormat/>
    <w:rsid w:val="00270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56E2-67B7-4D23-AAFF-56EFD7D1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Milković</dc:creator>
  <cp:keywords/>
  <dc:description/>
  <cp:lastModifiedBy>Barbara Milković</cp:lastModifiedBy>
  <cp:revision>3</cp:revision>
  <cp:lastPrinted>2025-10-20T12:08:00Z</cp:lastPrinted>
  <dcterms:created xsi:type="dcterms:W3CDTF">2026-05-18T07:45:00Z</dcterms:created>
  <dcterms:modified xsi:type="dcterms:W3CDTF">2026-05-29T06:18:00Z</dcterms:modified>
</cp:coreProperties>
</file>